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AA" w:rsidRDefault="00B220AA">
      <w:pPr>
        <w:pageBreakBefore/>
        <w:rPr>
          <w:rFonts w:ascii="Arial" w:hAnsi="Arial" w:cs="Arial"/>
          <w:b/>
          <w:sz w:val="24"/>
          <w:szCs w:val="24"/>
        </w:rPr>
      </w:pPr>
      <w:bookmarkStart w:id="0" w:name="_GoBack"/>
      <w:bookmarkEnd w:id="0"/>
    </w:p>
    <w:p w:rsidR="00B220AA" w:rsidRDefault="009E22D4">
      <w:pPr>
        <w:pBdr>
          <w:top w:val="single" w:sz="4" w:space="0" w:color="000000"/>
          <w:left w:val="single" w:sz="4" w:space="0" w:color="000000"/>
          <w:bottom w:val="single" w:sz="4" w:space="0" w:color="000000"/>
          <w:right w:val="single" w:sz="4" w:space="0" w:color="000000"/>
        </w:pBdr>
        <w:jc w:val="center"/>
        <w:rPr>
          <w:rFonts w:ascii="Arial" w:hAnsi="Arial" w:cs="Arial"/>
          <w:b/>
          <w:sz w:val="24"/>
          <w:szCs w:val="24"/>
        </w:rPr>
      </w:pPr>
      <w:r>
        <w:rPr>
          <w:rFonts w:ascii="Arial" w:hAnsi="Arial" w:cs="Arial"/>
          <w:b/>
          <w:sz w:val="24"/>
          <w:szCs w:val="24"/>
        </w:rPr>
        <w:t xml:space="preserve">Kids Together (KT) West Belfast </w:t>
      </w:r>
    </w:p>
    <w:p w:rsidR="00B220AA" w:rsidRDefault="009E22D4">
      <w:pPr>
        <w:pStyle w:val="Heading1"/>
        <w:rPr>
          <w:rFonts w:ascii="Arial" w:hAnsi="Arial" w:cs="Arial"/>
        </w:rPr>
      </w:pPr>
      <w:r>
        <w:rPr>
          <w:rFonts w:ascii="Arial" w:hAnsi="Arial" w:cs="Arial"/>
        </w:rPr>
        <w:t>JOB DESCRIPTION</w:t>
      </w:r>
    </w:p>
    <w:p w:rsidR="00B220AA" w:rsidRDefault="00B220AA">
      <w:pPr>
        <w:rPr>
          <w:rFonts w:ascii="Arial" w:hAnsi="Arial" w:cs="Arial"/>
          <w:sz w:val="24"/>
          <w:szCs w:val="24"/>
        </w:rPr>
      </w:pPr>
    </w:p>
    <w:p w:rsidR="00B220AA" w:rsidRDefault="009E22D4">
      <w:r>
        <w:rPr>
          <w:rFonts w:ascii="Arial" w:hAnsi="Arial" w:cs="Arial"/>
          <w:b/>
          <w:sz w:val="24"/>
          <w:szCs w:val="24"/>
        </w:rPr>
        <w:t>Job Title</w:t>
      </w:r>
      <w:r>
        <w:rPr>
          <w:rFonts w:ascii="Arial" w:hAnsi="Arial" w:cs="Arial"/>
          <w:sz w:val="24"/>
          <w:szCs w:val="24"/>
        </w:rPr>
        <w:t>:</w:t>
      </w:r>
      <w:r>
        <w:rPr>
          <w:rFonts w:ascii="Arial" w:hAnsi="Arial" w:cs="Arial"/>
          <w:sz w:val="24"/>
          <w:szCs w:val="24"/>
        </w:rPr>
        <w:tab/>
      </w:r>
      <w:r>
        <w:rPr>
          <w:rFonts w:ascii="Arial" w:hAnsi="Arial" w:cs="Arial"/>
          <w:sz w:val="24"/>
          <w:szCs w:val="24"/>
        </w:rPr>
        <w:tab/>
        <w:t xml:space="preserve">Early Years Support Worker Assistant </w:t>
      </w:r>
    </w:p>
    <w:p w:rsidR="00B220AA" w:rsidRDefault="009E22D4">
      <w:r>
        <w:rPr>
          <w:rFonts w:ascii="Arial" w:hAnsi="Arial" w:cs="Arial"/>
          <w:b/>
          <w:sz w:val="24"/>
          <w:szCs w:val="24"/>
        </w:rPr>
        <w:t>Location:</w:t>
      </w:r>
      <w:r>
        <w:rPr>
          <w:rFonts w:ascii="Arial" w:hAnsi="Arial" w:cs="Arial"/>
          <w:sz w:val="24"/>
          <w:szCs w:val="24"/>
        </w:rPr>
        <w:tab/>
      </w:r>
      <w:r>
        <w:rPr>
          <w:rFonts w:ascii="Arial" w:hAnsi="Arial" w:cs="Arial"/>
          <w:sz w:val="24"/>
          <w:szCs w:val="24"/>
        </w:rPr>
        <w:tab/>
        <w:t>Kids Together 134 Stewartstown Road Belfast</w:t>
      </w:r>
    </w:p>
    <w:p w:rsidR="00B220AA" w:rsidRDefault="009E22D4">
      <w:r>
        <w:rPr>
          <w:rFonts w:ascii="Arial" w:hAnsi="Arial" w:cs="Arial"/>
          <w:b/>
          <w:sz w:val="24"/>
          <w:szCs w:val="24"/>
        </w:rPr>
        <w:t>Responsible To:</w:t>
      </w:r>
      <w:r>
        <w:rPr>
          <w:rFonts w:ascii="Arial" w:hAnsi="Arial" w:cs="Arial"/>
          <w:sz w:val="24"/>
          <w:szCs w:val="24"/>
        </w:rPr>
        <w:tab/>
        <w:t xml:space="preserve">In House Manager </w:t>
      </w:r>
    </w:p>
    <w:p w:rsidR="00B220AA" w:rsidRDefault="009E22D4">
      <w:r>
        <w:rPr>
          <w:rFonts w:ascii="Arial" w:hAnsi="Arial" w:cs="Arial"/>
          <w:b/>
          <w:sz w:val="24"/>
          <w:szCs w:val="24"/>
        </w:rPr>
        <w:t>Reports To:</w:t>
      </w:r>
      <w:r>
        <w:rPr>
          <w:rFonts w:ascii="Arial" w:hAnsi="Arial" w:cs="Arial"/>
          <w:sz w:val="24"/>
          <w:szCs w:val="24"/>
        </w:rPr>
        <w:tab/>
      </w:r>
      <w:r>
        <w:rPr>
          <w:rFonts w:ascii="Arial" w:hAnsi="Arial" w:cs="Arial"/>
          <w:sz w:val="24"/>
          <w:szCs w:val="24"/>
        </w:rPr>
        <w:tab/>
        <w:t>Kids Together Coordinator</w:t>
      </w:r>
    </w:p>
    <w:p w:rsidR="00B220AA" w:rsidRDefault="009E22D4">
      <w:r>
        <w:rPr>
          <w:rFonts w:ascii="Arial" w:hAnsi="Arial" w:cs="Arial"/>
          <w:b/>
          <w:sz w:val="24"/>
          <w:szCs w:val="24"/>
        </w:rPr>
        <w:t>Kids Together West Belfast aims to promote inclusion of local disabled children, young people (physical learning or sensory disability) into the social, economic and cultural life of the community in the greater Belfast area.</w:t>
      </w:r>
    </w:p>
    <w:p w:rsidR="00B220AA" w:rsidRDefault="009E22D4">
      <w:pPr>
        <w:rPr>
          <w:rFonts w:ascii="Arial" w:hAnsi="Arial" w:cs="Arial"/>
          <w:b/>
          <w:sz w:val="24"/>
          <w:szCs w:val="24"/>
          <w:u w:val="single"/>
        </w:rPr>
      </w:pPr>
      <w:r>
        <w:rPr>
          <w:rFonts w:ascii="Arial" w:hAnsi="Arial" w:cs="Arial"/>
          <w:b/>
          <w:sz w:val="24"/>
          <w:szCs w:val="24"/>
          <w:u w:val="single"/>
        </w:rPr>
        <w:t>Key Responsibilities:</w:t>
      </w:r>
    </w:p>
    <w:p w:rsidR="00B220AA" w:rsidRDefault="009E22D4">
      <w:pPr>
        <w:pStyle w:val="ListParagraph"/>
        <w:numPr>
          <w:ilvl w:val="0"/>
          <w:numId w:val="18"/>
        </w:numPr>
        <w:rPr>
          <w:rFonts w:ascii="Arial" w:hAnsi="Arial" w:cs="Arial"/>
          <w:sz w:val="24"/>
          <w:szCs w:val="24"/>
        </w:rPr>
      </w:pPr>
      <w:r>
        <w:rPr>
          <w:rFonts w:ascii="Arial" w:hAnsi="Arial" w:cs="Arial"/>
          <w:sz w:val="24"/>
          <w:szCs w:val="24"/>
        </w:rPr>
        <w:t>Work alongside in house- manager and the team to ensure that each child accessing services of Kids Together are reaching their full potential in a setting that is structured, safe and inclusive, whilst meeting their social needs and giving parents and carers the opportunity to avail of social respite. This ensures an individualised child centred support service.</w:t>
      </w:r>
    </w:p>
    <w:p w:rsidR="00B220AA" w:rsidRDefault="009E22D4">
      <w:pPr>
        <w:pStyle w:val="ListParagraph"/>
        <w:numPr>
          <w:ilvl w:val="0"/>
          <w:numId w:val="18"/>
        </w:numPr>
        <w:rPr>
          <w:rFonts w:ascii="Arial" w:hAnsi="Arial" w:cs="Arial"/>
          <w:sz w:val="24"/>
          <w:szCs w:val="24"/>
        </w:rPr>
      </w:pPr>
      <w:r>
        <w:rPr>
          <w:rFonts w:ascii="Arial" w:hAnsi="Arial" w:cs="Arial"/>
          <w:sz w:val="24"/>
          <w:szCs w:val="24"/>
        </w:rPr>
        <w:t>Engage and help to deliver a specific individualised programme of support for children and young people accessing services of Kids Together.</w:t>
      </w:r>
    </w:p>
    <w:p w:rsidR="00B220AA" w:rsidRDefault="009E22D4">
      <w:pPr>
        <w:pStyle w:val="ListParagraph"/>
        <w:numPr>
          <w:ilvl w:val="0"/>
          <w:numId w:val="18"/>
        </w:numPr>
        <w:rPr>
          <w:rFonts w:ascii="Arial" w:hAnsi="Arial" w:cs="Arial"/>
          <w:sz w:val="24"/>
          <w:szCs w:val="24"/>
        </w:rPr>
      </w:pPr>
      <w:r>
        <w:rPr>
          <w:rFonts w:ascii="Arial" w:hAnsi="Arial" w:cs="Arial"/>
          <w:sz w:val="24"/>
          <w:szCs w:val="24"/>
        </w:rPr>
        <w:t>Support quality care initiatives, such as ensuring user participation at group session (e.g. Afterschool Club, Youth Club, Time for Me project, Family homes).</w:t>
      </w:r>
    </w:p>
    <w:p w:rsidR="00B220AA" w:rsidRDefault="009E22D4">
      <w:pPr>
        <w:pStyle w:val="ListParagraph"/>
        <w:numPr>
          <w:ilvl w:val="0"/>
          <w:numId w:val="18"/>
        </w:numPr>
        <w:rPr>
          <w:rFonts w:ascii="Arial" w:hAnsi="Arial" w:cs="Arial"/>
          <w:sz w:val="24"/>
          <w:szCs w:val="24"/>
        </w:rPr>
      </w:pPr>
      <w:r>
        <w:rPr>
          <w:rFonts w:ascii="Arial" w:hAnsi="Arial" w:cs="Arial"/>
          <w:sz w:val="24"/>
          <w:szCs w:val="24"/>
        </w:rPr>
        <w:t>Work closely with colleagues in the multidisciplinary team to ensure a comprehensive and seamless support service for children/young people and families.</w:t>
      </w:r>
    </w:p>
    <w:p w:rsidR="00B220AA" w:rsidRDefault="009E22D4">
      <w:pPr>
        <w:pStyle w:val="ListParagraph"/>
        <w:numPr>
          <w:ilvl w:val="0"/>
          <w:numId w:val="18"/>
        </w:numPr>
        <w:rPr>
          <w:rFonts w:ascii="Arial" w:hAnsi="Arial" w:cs="Arial"/>
          <w:sz w:val="24"/>
          <w:szCs w:val="24"/>
        </w:rPr>
      </w:pPr>
      <w:r>
        <w:rPr>
          <w:rFonts w:ascii="Arial" w:hAnsi="Arial" w:cs="Arial"/>
          <w:sz w:val="24"/>
          <w:szCs w:val="24"/>
        </w:rPr>
        <w:lastRenderedPageBreak/>
        <w:t>Assist in the procedures for assessing, monitoring and evaluating all programmes offered by Kids Together.</w:t>
      </w:r>
    </w:p>
    <w:p w:rsidR="00B220AA" w:rsidRDefault="009E22D4">
      <w:pPr>
        <w:pStyle w:val="ListParagraph"/>
        <w:numPr>
          <w:ilvl w:val="0"/>
          <w:numId w:val="18"/>
        </w:numPr>
        <w:rPr>
          <w:rFonts w:ascii="Arial" w:hAnsi="Arial" w:cs="Arial"/>
          <w:sz w:val="24"/>
          <w:szCs w:val="24"/>
        </w:rPr>
      </w:pPr>
      <w:r>
        <w:rPr>
          <w:rFonts w:ascii="Arial" w:hAnsi="Arial" w:cs="Arial"/>
          <w:sz w:val="24"/>
          <w:szCs w:val="24"/>
        </w:rPr>
        <w:t>Participate in the development of mechanisms to reach/support isolated disabled children and young people in the community.</w:t>
      </w:r>
    </w:p>
    <w:p w:rsidR="00B220AA" w:rsidRDefault="009E22D4">
      <w:pPr>
        <w:pStyle w:val="ListParagraph"/>
        <w:numPr>
          <w:ilvl w:val="0"/>
          <w:numId w:val="18"/>
        </w:numPr>
        <w:rPr>
          <w:rFonts w:ascii="Arial" w:hAnsi="Arial" w:cs="Arial"/>
          <w:sz w:val="24"/>
          <w:szCs w:val="24"/>
        </w:rPr>
      </w:pPr>
      <w:r>
        <w:rPr>
          <w:rFonts w:ascii="Arial" w:hAnsi="Arial" w:cs="Arial"/>
          <w:sz w:val="24"/>
          <w:szCs w:val="24"/>
        </w:rPr>
        <w:t>Ensure a working knowledge of and act within the Kids Together guidance for ‘Safeguarding Children and Vulnerable Adults’.</w:t>
      </w:r>
    </w:p>
    <w:p w:rsidR="00B220AA" w:rsidRDefault="009E22D4">
      <w:pPr>
        <w:pStyle w:val="ListParagraph"/>
        <w:numPr>
          <w:ilvl w:val="0"/>
          <w:numId w:val="18"/>
        </w:numPr>
        <w:rPr>
          <w:rFonts w:ascii="Arial" w:hAnsi="Arial" w:cs="Arial"/>
          <w:sz w:val="24"/>
          <w:szCs w:val="24"/>
        </w:rPr>
      </w:pPr>
      <w:r>
        <w:rPr>
          <w:rFonts w:ascii="Arial" w:hAnsi="Arial" w:cs="Arial"/>
          <w:sz w:val="24"/>
          <w:szCs w:val="24"/>
        </w:rPr>
        <w:t>Communicate effectively and sensitively with disabled children/young people and their families on a one to one basis and in groups.</w:t>
      </w:r>
    </w:p>
    <w:p w:rsidR="00B220AA" w:rsidRDefault="00B220AA">
      <w:pPr>
        <w:rPr>
          <w:rFonts w:ascii="Arial" w:hAnsi="Arial" w:cs="Arial"/>
          <w:sz w:val="24"/>
          <w:szCs w:val="24"/>
        </w:rPr>
      </w:pPr>
    </w:p>
    <w:p w:rsidR="00B220AA" w:rsidRDefault="009E22D4">
      <w:pPr>
        <w:rPr>
          <w:rFonts w:ascii="Arial" w:hAnsi="Arial" w:cs="Arial"/>
          <w:b/>
          <w:sz w:val="24"/>
          <w:szCs w:val="24"/>
          <w:u w:val="single"/>
        </w:rPr>
      </w:pPr>
      <w:r>
        <w:rPr>
          <w:rFonts w:ascii="Arial" w:hAnsi="Arial" w:cs="Arial"/>
          <w:b/>
          <w:sz w:val="24"/>
          <w:szCs w:val="24"/>
          <w:u w:val="single"/>
        </w:rPr>
        <w:t>Personal Responsibilities:</w:t>
      </w:r>
    </w:p>
    <w:p w:rsidR="00B220AA" w:rsidRDefault="009E22D4">
      <w:pPr>
        <w:pStyle w:val="ListParagraph"/>
        <w:numPr>
          <w:ilvl w:val="0"/>
          <w:numId w:val="19"/>
        </w:numPr>
        <w:rPr>
          <w:rFonts w:ascii="Arial" w:hAnsi="Arial" w:cs="Arial"/>
          <w:sz w:val="24"/>
          <w:szCs w:val="24"/>
        </w:rPr>
      </w:pPr>
      <w:r>
        <w:rPr>
          <w:rFonts w:ascii="Arial" w:hAnsi="Arial" w:cs="Arial"/>
          <w:sz w:val="24"/>
          <w:szCs w:val="24"/>
        </w:rPr>
        <w:t>Maintain absolute integrity and confidentiality in relation to personal issues and care of disabled children/young people and families supported by Kids Together and other associated groups/organisations</w:t>
      </w:r>
    </w:p>
    <w:p w:rsidR="00B220AA" w:rsidRDefault="009E22D4">
      <w:pPr>
        <w:pStyle w:val="ListParagraph"/>
        <w:numPr>
          <w:ilvl w:val="0"/>
          <w:numId w:val="19"/>
        </w:numPr>
        <w:rPr>
          <w:rFonts w:ascii="Arial" w:hAnsi="Arial" w:cs="Arial"/>
          <w:sz w:val="24"/>
          <w:szCs w:val="24"/>
        </w:rPr>
      </w:pPr>
      <w:r>
        <w:rPr>
          <w:rFonts w:ascii="Arial" w:hAnsi="Arial" w:cs="Arial"/>
          <w:sz w:val="24"/>
          <w:szCs w:val="24"/>
        </w:rPr>
        <w:t>To adopt a flexible approach to working hours (evenings and weekends) in order to deliver flexible support and care.</w:t>
      </w:r>
    </w:p>
    <w:p w:rsidR="00B220AA" w:rsidRDefault="009E22D4">
      <w:pPr>
        <w:pStyle w:val="ListParagraph"/>
        <w:numPr>
          <w:ilvl w:val="0"/>
          <w:numId w:val="19"/>
        </w:numPr>
        <w:rPr>
          <w:rFonts w:ascii="Arial" w:hAnsi="Arial" w:cs="Arial"/>
          <w:sz w:val="24"/>
          <w:szCs w:val="24"/>
        </w:rPr>
      </w:pPr>
      <w:r>
        <w:rPr>
          <w:rFonts w:ascii="Arial" w:hAnsi="Arial" w:cs="Arial"/>
          <w:sz w:val="24"/>
          <w:szCs w:val="24"/>
        </w:rPr>
        <w:t>Participate in appropriate training as directed by Kids Together and highlight own training needs.</w:t>
      </w:r>
    </w:p>
    <w:p w:rsidR="00B220AA" w:rsidRDefault="00B220AA">
      <w:pPr>
        <w:rPr>
          <w:rFonts w:ascii="Arial" w:hAnsi="Arial" w:cs="Arial"/>
          <w:b/>
          <w:sz w:val="24"/>
          <w:szCs w:val="24"/>
          <w:u w:val="single"/>
        </w:rPr>
      </w:pPr>
    </w:p>
    <w:p w:rsidR="00B220AA" w:rsidRDefault="009E22D4">
      <w:pPr>
        <w:rPr>
          <w:rFonts w:ascii="Arial" w:hAnsi="Arial" w:cs="Arial"/>
          <w:b/>
          <w:sz w:val="24"/>
          <w:szCs w:val="24"/>
          <w:u w:val="single"/>
        </w:rPr>
      </w:pPr>
      <w:r>
        <w:rPr>
          <w:rFonts w:ascii="Arial" w:hAnsi="Arial" w:cs="Arial"/>
          <w:b/>
          <w:sz w:val="24"/>
          <w:szCs w:val="24"/>
          <w:u w:val="single"/>
        </w:rPr>
        <w:t>Organisational Responsibilities:</w:t>
      </w:r>
    </w:p>
    <w:p w:rsidR="00B220AA" w:rsidRDefault="009E22D4">
      <w:pPr>
        <w:pStyle w:val="ListParagraph"/>
        <w:numPr>
          <w:ilvl w:val="0"/>
          <w:numId w:val="20"/>
        </w:numPr>
        <w:rPr>
          <w:rFonts w:ascii="Arial" w:hAnsi="Arial" w:cs="Arial"/>
          <w:sz w:val="24"/>
          <w:szCs w:val="24"/>
        </w:rPr>
      </w:pPr>
      <w:r>
        <w:rPr>
          <w:rFonts w:ascii="Arial" w:hAnsi="Arial" w:cs="Arial"/>
          <w:sz w:val="24"/>
          <w:szCs w:val="24"/>
        </w:rPr>
        <w:t>Adopt a proactive approach in promoting Kids Together and activities relating to the programmes.</w:t>
      </w:r>
    </w:p>
    <w:p w:rsidR="00B220AA" w:rsidRDefault="009E22D4">
      <w:pPr>
        <w:pStyle w:val="ListParagraph"/>
        <w:numPr>
          <w:ilvl w:val="0"/>
          <w:numId w:val="20"/>
        </w:numPr>
        <w:rPr>
          <w:rFonts w:ascii="Arial" w:hAnsi="Arial" w:cs="Arial"/>
          <w:sz w:val="24"/>
          <w:szCs w:val="24"/>
        </w:rPr>
      </w:pPr>
      <w:r>
        <w:rPr>
          <w:rFonts w:ascii="Arial" w:hAnsi="Arial" w:cs="Arial"/>
          <w:sz w:val="24"/>
          <w:szCs w:val="24"/>
        </w:rPr>
        <w:t>Ensure adherence to all Kids Together policies and procedures.</w:t>
      </w:r>
    </w:p>
    <w:p w:rsidR="00B220AA" w:rsidRDefault="009E22D4">
      <w:pPr>
        <w:pStyle w:val="ListParagraph"/>
        <w:numPr>
          <w:ilvl w:val="0"/>
          <w:numId w:val="20"/>
        </w:numPr>
        <w:rPr>
          <w:rFonts w:ascii="Arial" w:hAnsi="Arial" w:cs="Arial"/>
          <w:sz w:val="24"/>
          <w:szCs w:val="24"/>
        </w:rPr>
      </w:pPr>
      <w:r>
        <w:rPr>
          <w:rFonts w:ascii="Arial" w:hAnsi="Arial" w:cs="Arial"/>
          <w:sz w:val="24"/>
          <w:szCs w:val="24"/>
        </w:rPr>
        <w:t>Represent Kids Together at relevant meetings/functions</w:t>
      </w:r>
    </w:p>
    <w:p w:rsidR="00B220AA" w:rsidRDefault="009E22D4">
      <w:pPr>
        <w:pStyle w:val="ListParagraph"/>
        <w:numPr>
          <w:ilvl w:val="0"/>
          <w:numId w:val="20"/>
        </w:numPr>
        <w:rPr>
          <w:rFonts w:ascii="Arial" w:hAnsi="Arial" w:cs="Arial"/>
          <w:sz w:val="24"/>
          <w:szCs w:val="24"/>
        </w:rPr>
      </w:pPr>
      <w:r>
        <w:rPr>
          <w:rFonts w:ascii="Arial" w:hAnsi="Arial" w:cs="Arial"/>
          <w:sz w:val="24"/>
          <w:szCs w:val="24"/>
        </w:rPr>
        <w:lastRenderedPageBreak/>
        <w:t xml:space="preserve">Any other duties deemed necessary by the management of the  Kids Together West Belfast </w:t>
      </w:r>
    </w:p>
    <w:p w:rsidR="00B220AA" w:rsidRDefault="00B220AA">
      <w:pPr>
        <w:jc w:val="center"/>
        <w:rPr>
          <w:rFonts w:ascii="Arial" w:hAnsi="Arial" w:cs="Arial"/>
          <w:b/>
          <w:sz w:val="24"/>
          <w:szCs w:val="24"/>
        </w:rPr>
      </w:pPr>
    </w:p>
    <w:p w:rsidR="00B220AA" w:rsidRDefault="009E22D4">
      <w:pPr>
        <w:jc w:val="center"/>
      </w:pPr>
      <w:r>
        <w:rPr>
          <w:rFonts w:ascii="Arial" w:hAnsi="Arial" w:cs="Arial"/>
          <w:b/>
          <w:sz w:val="24"/>
          <w:szCs w:val="24"/>
        </w:rPr>
        <w:t>N.B. This job description is not definitive or restrictive and may be modified to meet the changing needs of Kids Together West Belfast.</w:t>
      </w:r>
    </w:p>
    <w:p w:rsidR="00B220AA" w:rsidRDefault="00B220AA">
      <w:pPr>
        <w:rPr>
          <w:rFonts w:ascii="Arial" w:hAnsi="Arial" w:cs="Arial"/>
          <w:sz w:val="24"/>
          <w:szCs w:val="24"/>
        </w:rPr>
      </w:pPr>
    </w:p>
    <w:p w:rsidR="00B220AA" w:rsidRDefault="00B220AA">
      <w:pPr>
        <w:rPr>
          <w:rFonts w:ascii="Arial" w:hAnsi="Arial" w:cs="Arial"/>
          <w:sz w:val="24"/>
          <w:szCs w:val="24"/>
        </w:rPr>
      </w:pPr>
    </w:p>
    <w:p w:rsidR="00B220AA" w:rsidRDefault="00B220AA">
      <w:pPr>
        <w:rPr>
          <w:rFonts w:ascii="Arial" w:hAnsi="Arial" w:cs="Arial"/>
          <w:sz w:val="24"/>
          <w:szCs w:val="24"/>
        </w:rPr>
      </w:pPr>
    </w:p>
    <w:p w:rsidR="00B220AA" w:rsidRDefault="00B220AA">
      <w:pPr>
        <w:rPr>
          <w:rFonts w:ascii="Arial" w:hAnsi="Arial" w:cs="Arial"/>
          <w:sz w:val="24"/>
          <w:szCs w:val="24"/>
        </w:rPr>
      </w:pPr>
    </w:p>
    <w:p w:rsidR="00B220AA" w:rsidRDefault="00B220AA">
      <w:pPr>
        <w:pageBreakBefore/>
        <w:suppressAutoHyphens w:val="0"/>
        <w:rPr>
          <w:rFonts w:ascii="Arial" w:hAnsi="Arial" w:cs="Arial"/>
          <w:b/>
          <w:sz w:val="24"/>
          <w:szCs w:val="24"/>
        </w:rPr>
      </w:pPr>
    </w:p>
    <w:p w:rsidR="00B220AA" w:rsidRDefault="009E22D4">
      <w:pPr>
        <w:pBdr>
          <w:top w:val="single" w:sz="4" w:space="0" w:color="000000"/>
          <w:left w:val="single" w:sz="4" w:space="0" w:color="000000"/>
          <w:bottom w:val="single" w:sz="4" w:space="0" w:color="000000"/>
          <w:right w:val="single" w:sz="4" w:space="0" w:color="000000"/>
        </w:pBdr>
        <w:jc w:val="center"/>
        <w:rPr>
          <w:rFonts w:ascii="Arial" w:hAnsi="Arial" w:cs="Arial"/>
          <w:b/>
          <w:sz w:val="24"/>
          <w:szCs w:val="24"/>
        </w:rPr>
      </w:pPr>
      <w:r>
        <w:rPr>
          <w:rFonts w:ascii="Arial" w:hAnsi="Arial" w:cs="Arial"/>
          <w:b/>
          <w:sz w:val="24"/>
          <w:szCs w:val="24"/>
        </w:rPr>
        <w:t xml:space="preserve">Kids Together (KT) West Belfast </w:t>
      </w:r>
    </w:p>
    <w:p w:rsidR="00B220AA" w:rsidRDefault="009E22D4">
      <w:pPr>
        <w:pStyle w:val="Heading2"/>
        <w:rPr>
          <w:rFonts w:ascii="Arial" w:hAnsi="Arial" w:cs="Arial"/>
        </w:rPr>
      </w:pPr>
      <w:r>
        <w:rPr>
          <w:rFonts w:ascii="Arial" w:hAnsi="Arial" w:cs="Arial"/>
        </w:rPr>
        <w:t>Job Specification</w:t>
      </w:r>
    </w:p>
    <w:p w:rsidR="00B220AA" w:rsidRDefault="00B220AA">
      <w:pPr>
        <w:rPr>
          <w:rFonts w:ascii="Arial" w:hAnsi="Arial" w:cs="Arial"/>
          <w:sz w:val="24"/>
          <w:szCs w:val="24"/>
        </w:rPr>
      </w:pPr>
    </w:p>
    <w:p w:rsidR="00B220AA" w:rsidRDefault="009E22D4">
      <w:r>
        <w:rPr>
          <w:rFonts w:ascii="Arial" w:hAnsi="Arial" w:cs="Arial"/>
          <w:b/>
          <w:bCs/>
          <w:sz w:val="24"/>
          <w:szCs w:val="24"/>
        </w:rPr>
        <w:t>Post:</w:t>
      </w:r>
      <w:r>
        <w:rPr>
          <w:rFonts w:ascii="Arial" w:hAnsi="Arial" w:cs="Arial"/>
          <w:sz w:val="24"/>
          <w:szCs w:val="24"/>
        </w:rPr>
        <w:tab/>
      </w:r>
      <w:r>
        <w:rPr>
          <w:rFonts w:ascii="Arial" w:hAnsi="Arial" w:cs="Arial"/>
          <w:sz w:val="24"/>
          <w:szCs w:val="24"/>
        </w:rPr>
        <w:tab/>
        <w:t xml:space="preserve">Early Years Support Worker Assistant   </w:t>
      </w:r>
    </w:p>
    <w:p w:rsidR="00B220AA" w:rsidRDefault="009E22D4">
      <w:r>
        <w:rPr>
          <w:rFonts w:ascii="Arial" w:hAnsi="Arial" w:cs="Arial"/>
          <w:b/>
          <w:bCs/>
          <w:sz w:val="24"/>
          <w:szCs w:val="24"/>
        </w:rPr>
        <w:t>Location:</w:t>
      </w:r>
      <w:r>
        <w:rPr>
          <w:rFonts w:ascii="Arial" w:hAnsi="Arial" w:cs="Arial"/>
          <w:b/>
          <w:bCs/>
          <w:sz w:val="24"/>
          <w:szCs w:val="24"/>
        </w:rPr>
        <w:tab/>
      </w:r>
      <w:r>
        <w:rPr>
          <w:rFonts w:ascii="Arial" w:hAnsi="Arial" w:cs="Arial"/>
          <w:bCs/>
          <w:sz w:val="24"/>
          <w:szCs w:val="24"/>
        </w:rPr>
        <w:t>134 Stewartstown Road, Belfast, BT11 9JQ</w:t>
      </w:r>
    </w:p>
    <w:p w:rsidR="00B220AA" w:rsidRPr="009C1325" w:rsidRDefault="009E22D4">
      <w:r>
        <w:rPr>
          <w:rFonts w:ascii="Arial" w:hAnsi="Arial" w:cs="Arial"/>
          <w:b/>
          <w:sz w:val="24"/>
          <w:szCs w:val="24"/>
        </w:rPr>
        <w:t>Hours:</w:t>
      </w:r>
      <w:r>
        <w:rPr>
          <w:rFonts w:ascii="Arial" w:hAnsi="Arial" w:cs="Arial"/>
          <w:b/>
          <w:sz w:val="24"/>
          <w:szCs w:val="24"/>
        </w:rPr>
        <w:tab/>
      </w:r>
      <w:r>
        <w:rPr>
          <w:rFonts w:ascii="Arial" w:hAnsi="Arial" w:cs="Arial"/>
          <w:sz w:val="24"/>
          <w:szCs w:val="24"/>
        </w:rPr>
        <w:t>20 hours per week</w:t>
      </w:r>
    </w:p>
    <w:p w:rsidR="009C1325" w:rsidRPr="009C1325" w:rsidRDefault="009C1325" w:rsidP="009C1325">
      <w:pPr>
        <w:rPr>
          <w:rFonts w:ascii="Arial" w:hAnsi="Arial" w:cs="Arial"/>
          <w:b/>
          <w:bCs/>
          <w:sz w:val="24"/>
          <w:szCs w:val="24"/>
          <w:u w:val="single"/>
        </w:rPr>
      </w:pPr>
      <w:r w:rsidRPr="009C1325">
        <w:rPr>
          <w:rFonts w:ascii="Arial" w:hAnsi="Arial" w:cs="Arial"/>
          <w:b/>
          <w:bCs/>
          <w:sz w:val="24"/>
          <w:szCs w:val="24"/>
          <w:u w:val="single"/>
        </w:rPr>
        <w:t>Essential Criteria:</w:t>
      </w:r>
    </w:p>
    <w:p w:rsidR="009C1325" w:rsidRPr="009C1325" w:rsidRDefault="009C1325" w:rsidP="009C1325">
      <w:pPr>
        <w:numPr>
          <w:ilvl w:val="0"/>
          <w:numId w:val="23"/>
        </w:numPr>
        <w:rPr>
          <w:rFonts w:ascii="Arial" w:hAnsi="Arial" w:cs="Arial"/>
          <w:bCs/>
          <w:sz w:val="24"/>
          <w:szCs w:val="24"/>
        </w:rPr>
      </w:pPr>
      <w:r w:rsidRPr="009C1325">
        <w:rPr>
          <w:rFonts w:ascii="Arial" w:hAnsi="Arial" w:cs="Arial"/>
          <w:bCs/>
          <w:sz w:val="24"/>
          <w:szCs w:val="24"/>
        </w:rPr>
        <w:t xml:space="preserve">Experience of working with children (paid or unpaid) </w:t>
      </w:r>
    </w:p>
    <w:p w:rsidR="009C1325" w:rsidRPr="009C1325" w:rsidRDefault="009C1325" w:rsidP="009C1325">
      <w:pPr>
        <w:numPr>
          <w:ilvl w:val="0"/>
          <w:numId w:val="23"/>
        </w:numPr>
        <w:rPr>
          <w:rFonts w:ascii="Arial" w:hAnsi="Arial" w:cs="Arial"/>
          <w:bCs/>
          <w:sz w:val="24"/>
          <w:szCs w:val="24"/>
        </w:rPr>
      </w:pPr>
      <w:r w:rsidRPr="009C1325">
        <w:rPr>
          <w:rFonts w:ascii="Arial" w:hAnsi="Arial" w:cs="Arial"/>
          <w:bCs/>
          <w:sz w:val="24"/>
          <w:szCs w:val="24"/>
        </w:rPr>
        <w:t xml:space="preserve">Good verbal and written communication skills </w:t>
      </w:r>
    </w:p>
    <w:p w:rsidR="009C1325" w:rsidRPr="009C1325" w:rsidRDefault="009C1325" w:rsidP="009C1325">
      <w:pPr>
        <w:numPr>
          <w:ilvl w:val="0"/>
          <w:numId w:val="23"/>
        </w:numPr>
        <w:rPr>
          <w:rFonts w:ascii="Arial" w:hAnsi="Arial" w:cs="Arial"/>
          <w:bCs/>
          <w:sz w:val="24"/>
          <w:szCs w:val="24"/>
        </w:rPr>
      </w:pPr>
      <w:r w:rsidRPr="009C1325">
        <w:rPr>
          <w:rFonts w:ascii="Arial" w:hAnsi="Arial" w:cs="Arial"/>
          <w:bCs/>
          <w:sz w:val="24"/>
          <w:szCs w:val="24"/>
        </w:rPr>
        <w:t>Able to work effectively as part of a team and use own initiative</w:t>
      </w:r>
    </w:p>
    <w:p w:rsidR="00C252AD" w:rsidRPr="009C1325" w:rsidRDefault="009C1325" w:rsidP="009C1325">
      <w:pPr>
        <w:numPr>
          <w:ilvl w:val="0"/>
          <w:numId w:val="23"/>
        </w:numPr>
        <w:rPr>
          <w:rFonts w:ascii="Arial" w:hAnsi="Arial" w:cs="Arial"/>
          <w:bCs/>
          <w:sz w:val="24"/>
          <w:szCs w:val="24"/>
        </w:rPr>
      </w:pPr>
      <w:r w:rsidRPr="009C1325">
        <w:rPr>
          <w:rFonts w:ascii="Arial" w:hAnsi="Arial" w:cs="Arial"/>
          <w:bCs/>
          <w:sz w:val="24"/>
          <w:szCs w:val="24"/>
        </w:rPr>
        <w:t>Good time management and a willingness to work flexible hours</w:t>
      </w:r>
    </w:p>
    <w:p w:rsidR="00BA2CEF" w:rsidRPr="009C1325" w:rsidRDefault="009C1325" w:rsidP="009C1325">
      <w:pPr>
        <w:numPr>
          <w:ilvl w:val="0"/>
          <w:numId w:val="23"/>
        </w:numPr>
        <w:rPr>
          <w:rFonts w:ascii="Arial" w:hAnsi="Arial" w:cs="Arial"/>
          <w:bCs/>
          <w:sz w:val="24"/>
          <w:szCs w:val="24"/>
        </w:rPr>
      </w:pPr>
      <w:r w:rsidRPr="009C1325">
        <w:rPr>
          <w:rFonts w:ascii="Arial" w:hAnsi="Arial" w:cs="Arial"/>
          <w:bCs/>
          <w:sz w:val="24"/>
          <w:szCs w:val="24"/>
        </w:rPr>
        <w:t>Punctual, eager and enthusiastic</w:t>
      </w:r>
    </w:p>
    <w:p w:rsidR="00C252AD" w:rsidRPr="009C1325" w:rsidRDefault="009C1325" w:rsidP="009C1325">
      <w:pPr>
        <w:numPr>
          <w:ilvl w:val="0"/>
          <w:numId w:val="23"/>
        </w:numPr>
        <w:rPr>
          <w:rFonts w:ascii="Arial" w:hAnsi="Arial" w:cs="Arial"/>
          <w:bCs/>
          <w:sz w:val="24"/>
          <w:szCs w:val="24"/>
        </w:rPr>
      </w:pPr>
      <w:r w:rsidRPr="009C1325">
        <w:rPr>
          <w:rFonts w:ascii="Arial" w:hAnsi="Arial" w:cs="Arial"/>
          <w:bCs/>
          <w:sz w:val="24"/>
          <w:szCs w:val="24"/>
        </w:rPr>
        <w:t>Can do attitude</w:t>
      </w:r>
    </w:p>
    <w:p w:rsidR="001020D8" w:rsidRPr="009C1325" w:rsidRDefault="009C1325" w:rsidP="009C1325">
      <w:pPr>
        <w:numPr>
          <w:ilvl w:val="0"/>
          <w:numId w:val="23"/>
        </w:numPr>
        <w:rPr>
          <w:rFonts w:ascii="Arial" w:hAnsi="Arial" w:cs="Arial"/>
          <w:bCs/>
          <w:sz w:val="24"/>
          <w:szCs w:val="24"/>
        </w:rPr>
      </w:pPr>
      <w:r w:rsidRPr="009C1325">
        <w:rPr>
          <w:rFonts w:ascii="Arial" w:hAnsi="Arial" w:cs="Arial"/>
          <w:bCs/>
          <w:sz w:val="24"/>
          <w:szCs w:val="24"/>
        </w:rPr>
        <w:t xml:space="preserve">Willing to undertake training as required </w:t>
      </w:r>
    </w:p>
    <w:p w:rsidR="009C1325" w:rsidRPr="009C1325" w:rsidRDefault="009C1325" w:rsidP="009C1325">
      <w:pPr>
        <w:numPr>
          <w:ilvl w:val="0"/>
          <w:numId w:val="23"/>
        </w:numPr>
        <w:rPr>
          <w:rFonts w:ascii="Arial" w:hAnsi="Arial" w:cs="Arial"/>
          <w:bCs/>
          <w:sz w:val="24"/>
          <w:szCs w:val="24"/>
        </w:rPr>
      </w:pPr>
      <w:r w:rsidRPr="009C1325">
        <w:rPr>
          <w:rFonts w:ascii="Arial" w:hAnsi="Arial" w:cs="Arial"/>
          <w:bCs/>
          <w:sz w:val="24"/>
          <w:szCs w:val="24"/>
        </w:rPr>
        <w:t>Able to use a computer to update records</w:t>
      </w:r>
    </w:p>
    <w:p w:rsidR="009C1325" w:rsidRPr="009C1325" w:rsidRDefault="009C1325" w:rsidP="009C1325">
      <w:pPr>
        <w:rPr>
          <w:rFonts w:ascii="Arial" w:hAnsi="Arial" w:cs="Arial"/>
          <w:b/>
          <w:bCs/>
          <w:sz w:val="24"/>
          <w:szCs w:val="24"/>
          <w:u w:val="single"/>
        </w:rPr>
      </w:pPr>
      <w:r w:rsidRPr="009C1325">
        <w:rPr>
          <w:rFonts w:ascii="Arial" w:hAnsi="Arial" w:cs="Arial"/>
          <w:b/>
          <w:bCs/>
          <w:sz w:val="24"/>
          <w:szCs w:val="24"/>
          <w:u w:val="single"/>
        </w:rPr>
        <w:t>Desirable Criteria:</w:t>
      </w:r>
    </w:p>
    <w:p w:rsidR="009C1325" w:rsidRPr="009C1325" w:rsidRDefault="009C1325" w:rsidP="009C1325">
      <w:pPr>
        <w:numPr>
          <w:ilvl w:val="0"/>
          <w:numId w:val="24"/>
        </w:numPr>
        <w:rPr>
          <w:rFonts w:ascii="Arial" w:hAnsi="Arial" w:cs="Arial"/>
          <w:bCs/>
          <w:sz w:val="24"/>
          <w:szCs w:val="24"/>
        </w:rPr>
      </w:pPr>
      <w:r w:rsidRPr="009C1325">
        <w:rPr>
          <w:rFonts w:ascii="Arial" w:hAnsi="Arial" w:cs="Arial"/>
          <w:bCs/>
          <w:sz w:val="24"/>
          <w:szCs w:val="24"/>
        </w:rPr>
        <w:t>NVQ 2 level 2 in Childcare/Play Work or equivalent.</w:t>
      </w:r>
    </w:p>
    <w:p w:rsidR="009C1325" w:rsidRDefault="009C1325" w:rsidP="009C1325">
      <w:pPr>
        <w:pStyle w:val="ListParagraph"/>
        <w:numPr>
          <w:ilvl w:val="0"/>
          <w:numId w:val="24"/>
        </w:numPr>
        <w:rPr>
          <w:rFonts w:ascii="Arial" w:hAnsi="Arial" w:cs="Arial"/>
          <w:sz w:val="24"/>
          <w:szCs w:val="24"/>
        </w:rPr>
      </w:pPr>
      <w:r>
        <w:rPr>
          <w:rFonts w:ascii="Arial" w:hAnsi="Arial" w:cs="Arial"/>
          <w:sz w:val="24"/>
          <w:szCs w:val="24"/>
        </w:rPr>
        <w:t>At least 1 years’ experience working with children with a range of disabilities (voluntary or paid).</w:t>
      </w:r>
    </w:p>
    <w:p w:rsidR="009C1325" w:rsidRPr="009C1325" w:rsidRDefault="009C1325" w:rsidP="009C1325">
      <w:pPr>
        <w:numPr>
          <w:ilvl w:val="0"/>
          <w:numId w:val="24"/>
        </w:numPr>
        <w:rPr>
          <w:rFonts w:ascii="Arial" w:hAnsi="Arial" w:cs="Arial"/>
          <w:bCs/>
          <w:sz w:val="24"/>
          <w:szCs w:val="24"/>
        </w:rPr>
      </w:pPr>
      <w:r w:rsidRPr="009C1325">
        <w:rPr>
          <w:rFonts w:ascii="Arial" w:hAnsi="Arial" w:cs="Arial"/>
          <w:bCs/>
          <w:sz w:val="24"/>
          <w:szCs w:val="24"/>
        </w:rPr>
        <w:t>First Aid</w:t>
      </w:r>
    </w:p>
    <w:p w:rsidR="009C1325" w:rsidRPr="009C1325" w:rsidRDefault="009C1325" w:rsidP="009C1325">
      <w:pPr>
        <w:numPr>
          <w:ilvl w:val="0"/>
          <w:numId w:val="24"/>
        </w:numPr>
        <w:rPr>
          <w:rFonts w:ascii="Arial" w:hAnsi="Arial" w:cs="Arial"/>
          <w:bCs/>
          <w:sz w:val="24"/>
          <w:szCs w:val="24"/>
        </w:rPr>
      </w:pPr>
      <w:r w:rsidRPr="009C1325">
        <w:rPr>
          <w:rFonts w:ascii="Arial" w:hAnsi="Arial" w:cs="Arial"/>
          <w:bCs/>
          <w:sz w:val="24"/>
          <w:szCs w:val="24"/>
        </w:rPr>
        <w:t>Experience of working in a childcare or daycare setting</w:t>
      </w:r>
    </w:p>
    <w:p w:rsidR="009C1325" w:rsidRDefault="009C1325" w:rsidP="009C1325">
      <w:pPr>
        <w:numPr>
          <w:ilvl w:val="0"/>
          <w:numId w:val="24"/>
        </w:numPr>
        <w:rPr>
          <w:rFonts w:ascii="Arial" w:hAnsi="Arial" w:cs="Arial"/>
          <w:bCs/>
          <w:sz w:val="24"/>
          <w:szCs w:val="24"/>
        </w:rPr>
      </w:pPr>
      <w:r w:rsidRPr="009C1325">
        <w:rPr>
          <w:rFonts w:ascii="Arial" w:hAnsi="Arial" w:cs="Arial"/>
          <w:bCs/>
          <w:sz w:val="24"/>
          <w:szCs w:val="24"/>
        </w:rPr>
        <w:lastRenderedPageBreak/>
        <w:t xml:space="preserve">Child Protection training </w:t>
      </w:r>
    </w:p>
    <w:p w:rsidR="00570A83" w:rsidRPr="009C1325" w:rsidRDefault="009C1325" w:rsidP="009C1325">
      <w:pPr>
        <w:numPr>
          <w:ilvl w:val="0"/>
          <w:numId w:val="24"/>
        </w:numPr>
        <w:rPr>
          <w:rFonts w:ascii="Arial" w:hAnsi="Arial" w:cs="Arial"/>
          <w:bCs/>
          <w:sz w:val="24"/>
          <w:szCs w:val="24"/>
        </w:rPr>
      </w:pPr>
      <w:r>
        <w:rPr>
          <w:rFonts w:ascii="Arial" w:hAnsi="Arial" w:cs="Arial"/>
          <w:sz w:val="24"/>
          <w:szCs w:val="24"/>
        </w:rPr>
        <w:t>A</w:t>
      </w:r>
      <w:r w:rsidR="009E22D4" w:rsidRPr="009C1325">
        <w:rPr>
          <w:rFonts w:ascii="Arial" w:hAnsi="Arial" w:cs="Arial"/>
          <w:sz w:val="24"/>
          <w:szCs w:val="24"/>
        </w:rPr>
        <w:t xml:space="preserve"> firm commitment to the inclusion and equality of disabled </w:t>
      </w:r>
      <w:r w:rsidR="00570A83" w:rsidRPr="009C1325">
        <w:rPr>
          <w:rFonts w:ascii="Arial" w:hAnsi="Arial" w:cs="Arial"/>
          <w:sz w:val="24"/>
          <w:szCs w:val="24"/>
        </w:rPr>
        <w:t>people.</w:t>
      </w:r>
    </w:p>
    <w:p w:rsidR="00570A83" w:rsidRDefault="00570A83" w:rsidP="00570A83">
      <w:pPr>
        <w:pStyle w:val="ListParagraph"/>
        <w:numPr>
          <w:ilvl w:val="0"/>
          <w:numId w:val="21"/>
        </w:numPr>
        <w:rPr>
          <w:rFonts w:ascii="Arial" w:hAnsi="Arial" w:cs="Arial"/>
          <w:sz w:val="24"/>
          <w:szCs w:val="24"/>
        </w:rPr>
      </w:pPr>
      <w:r>
        <w:rPr>
          <w:rFonts w:ascii="Arial" w:hAnsi="Arial" w:cs="Arial"/>
          <w:sz w:val="24"/>
          <w:szCs w:val="24"/>
        </w:rPr>
        <w:t xml:space="preserve">One years’ experience in child and family support.  </w:t>
      </w:r>
    </w:p>
    <w:p w:rsidR="00B220AA" w:rsidRPr="00570A83" w:rsidRDefault="009E22D4" w:rsidP="009E22D4">
      <w:pPr>
        <w:pStyle w:val="ListParagraph"/>
        <w:numPr>
          <w:ilvl w:val="0"/>
          <w:numId w:val="22"/>
        </w:numPr>
        <w:rPr>
          <w:rFonts w:ascii="Arial" w:hAnsi="Arial" w:cs="Arial"/>
          <w:sz w:val="24"/>
          <w:szCs w:val="24"/>
        </w:rPr>
      </w:pPr>
      <w:r>
        <w:rPr>
          <w:rFonts w:ascii="Arial" w:hAnsi="Arial" w:cs="Arial"/>
          <w:sz w:val="24"/>
          <w:szCs w:val="24"/>
        </w:rPr>
        <w:t>Experience of working in a group situation with disabled people (voluntary or paid)</w:t>
      </w:r>
    </w:p>
    <w:sectPr w:rsidR="00B220AA" w:rsidRPr="00570A83">
      <w:head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777" w:rsidRDefault="00681777">
      <w:pPr>
        <w:spacing w:after="0" w:line="240" w:lineRule="auto"/>
      </w:pPr>
      <w:r>
        <w:separator/>
      </w:r>
    </w:p>
  </w:endnote>
  <w:endnote w:type="continuationSeparator" w:id="0">
    <w:p w:rsidR="00681777" w:rsidRDefault="0068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ans">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777" w:rsidRDefault="00681777">
      <w:pPr>
        <w:spacing w:after="0" w:line="240" w:lineRule="auto"/>
      </w:pPr>
      <w:r>
        <w:rPr>
          <w:color w:val="000000"/>
        </w:rPr>
        <w:separator/>
      </w:r>
    </w:p>
  </w:footnote>
  <w:footnote w:type="continuationSeparator" w:id="0">
    <w:p w:rsidR="00681777" w:rsidRDefault="00681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633" w:rsidRDefault="009E22D4">
    <w:pPr>
      <w:pStyle w:val="NoSpacing"/>
      <w:jc w:val="right"/>
    </w:pPr>
    <w:r>
      <w:rPr>
        <w:rFonts w:ascii="Arial" w:hAnsi="Arial" w:cs="Arial"/>
        <w:b/>
        <w:noProof/>
        <w:sz w:val="24"/>
        <w:szCs w:val="24"/>
      </w:rPr>
      <w:drawing>
        <wp:anchor distT="0" distB="0" distL="114300" distR="114300" simplePos="0" relativeHeight="251659264" behindDoc="0" locked="0" layoutInCell="1" allowOverlap="1">
          <wp:simplePos x="0" y="0"/>
          <wp:positionH relativeFrom="column">
            <wp:posOffset>-189866</wp:posOffset>
          </wp:positionH>
          <wp:positionV relativeFrom="paragraph">
            <wp:posOffset>-163833</wp:posOffset>
          </wp:positionV>
          <wp:extent cx="941073" cy="989966"/>
          <wp:effectExtent l="0" t="0" r="0" b="634"/>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41073" cy="989966"/>
                  </a:xfrm>
                  <a:prstGeom prst="rect">
                    <a:avLst/>
                  </a:prstGeom>
                  <a:noFill/>
                  <a:ln>
                    <a:noFill/>
                    <a:prstDash/>
                  </a:ln>
                </pic:spPr>
              </pic:pic>
            </a:graphicData>
          </a:graphic>
        </wp:anchor>
      </w:drawing>
    </w:r>
    <w:r>
      <w:rPr>
        <w:rFonts w:ascii="Comic Sans MS" w:hAnsi="Comic Sans MS"/>
        <w:color w:val="00B0F0"/>
        <w:sz w:val="18"/>
        <w:szCs w:val="18"/>
      </w:rPr>
      <w:t>KIDS TOGETHER BELFAST</w:t>
    </w:r>
  </w:p>
  <w:p w:rsidR="00BE3633" w:rsidRDefault="009E22D4">
    <w:pPr>
      <w:pStyle w:val="NoSpacing"/>
      <w:jc w:val="right"/>
      <w:rPr>
        <w:rFonts w:ascii="Comic Sans MS" w:hAnsi="Comic Sans MS"/>
        <w:color w:val="00B050"/>
        <w:sz w:val="18"/>
        <w:szCs w:val="18"/>
      </w:rPr>
    </w:pPr>
    <w:r>
      <w:rPr>
        <w:rFonts w:ascii="Comic Sans MS" w:hAnsi="Comic Sans MS"/>
        <w:color w:val="00B050"/>
        <w:sz w:val="18"/>
        <w:szCs w:val="18"/>
      </w:rPr>
      <w:t xml:space="preserve">134 Stewartstown Road </w:t>
    </w:r>
  </w:p>
  <w:p w:rsidR="00BE3633" w:rsidRDefault="009E22D4">
    <w:pPr>
      <w:pStyle w:val="NoSpacing"/>
      <w:jc w:val="right"/>
      <w:rPr>
        <w:rFonts w:ascii="Comic Sans MS" w:hAnsi="Comic Sans MS"/>
        <w:color w:val="7030A0"/>
        <w:sz w:val="18"/>
        <w:szCs w:val="18"/>
      </w:rPr>
    </w:pPr>
    <w:r>
      <w:rPr>
        <w:rFonts w:ascii="Comic Sans MS" w:hAnsi="Comic Sans MS"/>
        <w:color w:val="7030A0"/>
        <w:sz w:val="18"/>
        <w:szCs w:val="18"/>
      </w:rPr>
      <w:t xml:space="preserve">Belfast </w:t>
    </w:r>
  </w:p>
  <w:p w:rsidR="00BE3633" w:rsidRDefault="009E22D4">
    <w:pPr>
      <w:pStyle w:val="NoSpacing"/>
      <w:jc w:val="right"/>
      <w:rPr>
        <w:rFonts w:ascii="Comic Sans MS" w:hAnsi="Comic Sans MS"/>
        <w:color w:val="FF0000"/>
        <w:sz w:val="18"/>
        <w:szCs w:val="18"/>
      </w:rPr>
    </w:pPr>
    <w:r>
      <w:rPr>
        <w:rFonts w:ascii="Comic Sans MS" w:hAnsi="Comic Sans MS"/>
        <w:color w:val="FF0000"/>
        <w:sz w:val="18"/>
        <w:szCs w:val="18"/>
      </w:rPr>
      <w:t>BT119JQ</w:t>
    </w:r>
  </w:p>
  <w:p w:rsidR="00BE3633" w:rsidRDefault="009E22D4">
    <w:pPr>
      <w:pStyle w:val="NoSpacing"/>
      <w:jc w:val="right"/>
      <w:rPr>
        <w:rFonts w:ascii="Comic Sans MS" w:hAnsi="Comic Sans MS"/>
        <w:color w:val="00B0F0"/>
        <w:sz w:val="18"/>
        <w:szCs w:val="18"/>
      </w:rPr>
    </w:pPr>
    <w:r>
      <w:rPr>
        <w:rFonts w:ascii="Comic Sans MS" w:hAnsi="Comic Sans MS"/>
        <w:color w:val="00B0F0"/>
        <w:sz w:val="18"/>
        <w:szCs w:val="18"/>
      </w:rPr>
      <w:t>Telephone 02890611034</w:t>
    </w:r>
  </w:p>
  <w:p w:rsidR="00BE3633" w:rsidRDefault="00681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6D13"/>
    <w:multiLevelType w:val="multilevel"/>
    <w:tmpl w:val="76B8D6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CC78AF"/>
    <w:multiLevelType w:val="multilevel"/>
    <w:tmpl w:val="315280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DejaVuSan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DejaVuSan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DejaVuSans"/>
      </w:rPr>
    </w:lvl>
    <w:lvl w:ilvl="8">
      <w:numFmt w:val="bullet"/>
      <w:lvlText w:val=""/>
      <w:lvlJc w:val="left"/>
      <w:pPr>
        <w:ind w:left="6480" w:hanging="360"/>
      </w:pPr>
      <w:rPr>
        <w:rFonts w:ascii="Wingdings" w:hAnsi="Wingdings"/>
      </w:rPr>
    </w:lvl>
  </w:abstractNum>
  <w:abstractNum w:abstractNumId="2" w15:restartNumberingAfterBreak="0">
    <w:nsid w:val="129C2B3E"/>
    <w:multiLevelType w:val="multilevel"/>
    <w:tmpl w:val="6E529E4E"/>
    <w:lvl w:ilvl="0">
      <w:numFmt w:val="bullet"/>
      <w:lvlText w:val=""/>
      <w:lvlJc w:val="left"/>
      <w:pPr>
        <w:ind w:left="720" w:hanging="360"/>
      </w:pPr>
      <w:rPr>
        <w:rFonts w:ascii="Symbol" w:hAnsi="Symbol"/>
      </w:rPr>
    </w:lvl>
    <w:lvl w:ilvl="1">
      <w:numFmt w:val="bullet"/>
      <w:lvlText w:val="o"/>
      <w:lvlJc w:val="left"/>
      <w:pPr>
        <w:ind w:left="1800" w:hanging="360"/>
      </w:pPr>
      <w:rPr>
        <w:rFonts w:ascii="Courier New" w:hAnsi="Courier New" w:cs="DejaVuSans"/>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DejaVuSans"/>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DejaVuSans"/>
      </w:rPr>
    </w:lvl>
    <w:lvl w:ilvl="8">
      <w:numFmt w:val="bullet"/>
      <w:lvlText w:val=""/>
      <w:lvlJc w:val="left"/>
      <w:pPr>
        <w:ind w:left="6840" w:hanging="360"/>
      </w:pPr>
      <w:rPr>
        <w:rFonts w:ascii="Wingdings" w:hAnsi="Wingdings"/>
      </w:rPr>
    </w:lvl>
  </w:abstractNum>
  <w:abstractNum w:abstractNumId="3" w15:restartNumberingAfterBreak="0">
    <w:nsid w:val="15A0544B"/>
    <w:multiLevelType w:val="multilevel"/>
    <w:tmpl w:val="20B8B37A"/>
    <w:lvl w:ilvl="0">
      <w:numFmt w:val="bullet"/>
      <w:lvlText w:val=""/>
      <w:lvlJc w:val="left"/>
      <w:pPr>
        <w:ind w:left="720" w:hanging="360"/>
      </w:pPr>
      <w:rPr>
        <w:rFonts w:ascii="Symbol" w:hAnsi="Symbol"/>
        <w:sz w:val="20"/>
        <w:szCs w:val="20"/>
      </w:rPr>
    </w:lvl>
    <w:lvl w:ilvl="1">
      <w:numFmt w:val="bullet"/>
      <w:lvlText w:val="o"/>
      <w:lvlJc w:val="left"/>
      <w:pPr>
        <w:ind w:left="1440" w:hanging="360"/>
      </w:pPr>
      <w:rPr>
        <w:rFonts w:ascii="Courier New" w:hAnsi="Courier New" w:cs="DejaVuSan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DejaVuSan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DejaVuSans"/>
      </w:rPr>
    </w:lvl>
    <w:lvl w:ilvl="8">
      <w:numFmt w:val="bullet"/>
      <w:lvlText w:val=""/>
      <w:lvlJc w:val="left"/>
      <w:pPr>
        <w:ind w:left="6480" w:hanging="360"/>
      </w:pPr>
      <w:rPr>
        <w:rFonts w:ascii="Wingdings" w:hAnsi="Wingdings"/>
      </w:rPr>
    </w:lvl>
  </w:abstractNum>
  <w:abstractNum w:abstractNumId="4" w15:restartNumberingAfterBreak="0">
    <w:nsid w:val="28575360"/>
    <w:multiLevelType w:val="hybridMultilevel"/>
    <w:tmpl w:val="9E14FD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8E77BB"/>
    <w:multiLevelType w:val="multilevel"/>
    <w:tmpl w:val="395AC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C821D2"/>
    <w:multiLevelType w:val="multilevel"/>
    <w:tmpl w:val="3E9C3A7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B4117E"/>
    <w:multiLevelType w:val="multilevel"/>
    <w:tmpl w:val="95BCCA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DejaVuSan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DejaVuSan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DejaVuSans"/>
      </w:rPr>
    </w:lvl>
    <w:lvl w:ilvl="8">
      <w:numFmt w:val="bullet"/>
      <w:lvlText w:val=""/>
      <w:lvlJc w:val="left"/>
      <w:pPr>
        <w:ind w:left="6480" w:hanging="360"/>
      </w:pPr>
      <w:rPr>
        <w:rFonts w:ascii="Wingdings" w:hAnsi="Wingdings"/>
      </w:rPr>
    </w:lvl>
  </w:abstractNum>
  <w:abstractNum w:abstractNumId="8" w15:restartNumberingAfterBreak="0">
    <w:nsid w:val="450A4D70"/>
    <w:multiLevelType w:val="multilevel"/>
    <w:tmpl w:val="2E225D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DejaVuSan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DejaVuSan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DejaVuSans"/>
      </w:rPr>
    </w:lvl>
    <w:lvl w:ilvl="8">
      <w:numFmt w:val="bullet"/>
      <w:lvlText w:val=""/>
      <w:lvlJc w:val="left"/>
      <w:pPr>
        <w:ind w:left="6480" w:hanging="360"/>
      </w:pPr>
      <w:rPr>
        <w:rFonts w:ascii="Wingdings" w:hAnsi="Wingdings"/>
      </w:rPr>
    </w:lvl>
  </w:abstractNum>
  <w:abstractNum w:abstractNumId="9" w15:restartNumberingAfterBreak="0">
    <w:nsid w:val="459E1389"/>
    <w:multiLevelType w:val="multilevel"/>
    <w:tmpl w:val="42AC26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6B71C5F"/>
    <w:multiLevelType w:val="multilevel"/>
    <w:tmpl w:val="4544BC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DejaVuSan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DejaVuSan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DejaVuSans"/>
      </w:rPr>
    </w:lvl>
    <w:lvl w:ilvl="8">
      <w:numFmt w:val="bullet"/>
      <w:lvlText w:val=""/>
      <w:lvlJc w:val="left"/>
      <w:pPr>
        <w:ind w:left="6480" w:hanging="360"/>
      </w:pPr>
      <w:rPr>
        <w:rFonts w:ascii="Wingdings" w:hAnsi="Wingdings"/>
      </w:rPr>
    </w:lvl>
  </w:abstractNum>
  <w:abstractNum w:abstractNumId="11" w15:restartNumberingAfterBreak="0">
    <w:nsid w:val="4DB903F1"/>
    <w:multiLevelType w:val="multilevel"/>
    <w:tmpl w:val="AB0445E8"/>
    <w:lvl w:ilvl="0">
      <w:start w:val="7"/>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ED91179"/>
    <w:multiLevelType w:val="multilevel"/>
    <w:tmpl w:val="EAF6A696"/>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DejaVuSans"/>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DejaVuSans"/>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DejaVuSans"/>
      </w:rPr>
    </w:lvl>
    <w:lvl w:ilvl="8">
      <w:numFmt w:val="bullet"/>
      <w:lvlText w:val=""/>
      <w:lvlJc w:val="left"/>
      <w:pPr>
        <w:ind w:left="6546" w:hanging="360"/>
      </w:pPr>
      <w:rPr>
        <w:rFonts w:ascii="Wingdings" w:hAnsi="Wingdings"/>
      </w:rPr>
    </w:lvl>
  </w:abstractNum>
  <w:abstractNum w:abstractNumId="13" w15:restartNumberingAfterBreak="0">
    <w:nsid w:val="579D5CA4"/>
    <w:multiLevelType w:val="multilevel"/>
    <w:tmpl w:val="AFE80B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5CE57B82"/>
    <w:multiLevelType w:val="multilevel"/>
    <w:tmpl w:val="055635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DejaVuSan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DejaVuSan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DejaVuSans"/>
      </w:rPr>
    </w:lvl>
    <w:lvl w:ilvl="8">
      <w:numFmt w:val="bullet"/>
      <w:lvlText w:val=""/>
      <w:lvlJc w:val="left"/>
      <w:pPr>
        <w:ind w:left="6480" w:hanging="360"/>
      </w:pPr>
      <w:rPr>
        <w:rFonts w:ascii="Wingdings" w:hAnsi="Wingdings"/>
      </w:rPr>
    </w:lvl>
  </w:abstractNum>
  <w:abstractNum w:abstractNumId="15" w15:restartNumberingAfterBreak="0">
    <w:nsid w:val="5DFE170D"/>
    <w:multiLevelType w:val="multilevel"/>
    <w:tmpl w:val="171AB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78D567F"/>
    <w:multiLevelType w:val="multilevel"/>
    <w:tmpl w:val="31FCE6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8D624FE"/>
    <w:multiLevelType w:val="multilevel"/>
    <w:tmpl w:val="D6E4A1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B8E6BC4"/>
    <w:multiLevelType w:val="multilevel"/>
    <w:tmpl w:val="00620C32"/>
    <w:lvl w:ilvl="0">
      <w:numFmt w:val="bullet"/>
      <w:lvlText w:val=""/>
      <w:lvlJc w:val="left"/>
      <w:pPr>
        <w:ind w:left="720" w:hanging="363"/>
      </w:pPr>
      <w:rPr>
        <w:rFonts w:ascii="Symbol" w:hAnsi="Symbol"/>
      </w:rPr>
    </w:lvl>
    <w:lvl w:ilvl="1">
      <w:numFmt w:val="bullet"/>
      <w:lvlText w:val="o"/>
      <w:lvlJc w:val="left"/>
      <w:pPr>
        <w:ind w:left="1647" w:hanging="360"/>
      </w:pPr>
      <w:rPr>
        <w:rFonts w:ascii="Courier New" w:hAnsi="Courier New" w:cs="DejaVuSans"/>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DejaVuSans"/>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DejaVuSans"/>
      </w:rPr>
    </w:lvl>
    <w:lvl w:ilvl="8">
      <w:numFmt w:val="bullet"/>
      <w:lvlText w:val=""/>
      <w:lvlJc w:val="left"/>
      <w:pPr>
        <w:ind w:left="6687" w:hanging="360"/>
      </w:pPr>
      <w:rPr>
        <w:rFonts w:ascii="Wingdings" w:hAnsi="Wingdings"/>
      </w:rPr>
    </w:lvl>
  </w:abstractNum>
  <w:abstractNum w:abstractNumId="19" w15:restartNumberingAfterBreak="0">
    <w:nsid w:val="6F8A5852"/>
    <w:multiLevelType w:val="multilevel"/>
    <w:tmpl w:val="0ABA01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DejaVuSan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DejaVuSan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DejaVuSans"/>
      </w:rPr>
    </w:lvl>
    <w:lvl w:ilvl="8">
      <w:numFmt w:val="bullet"/>
      <w:lvlText w:val=""/>
      <w:lvlJc w:val="left"/>
      <w:pPr>
        <w:ind w:left="6480" w:hanging="360"/>
      </w:pPr>
      <w:rPr>
        <w:rFonts w:ascii="Wingdings" w:hAnsi="Wingdings"/>
      </w:rPr>
    </w:lvl>
  </w:abstractNum>
  <w:abstractNum w:abstractNumId="20" w15:restartNumberingAfterBreak="0">
    <w:nsid w:val="7089049A"/>
    <w:multiLevelType w:val="hybridMultilevel"/>
    <w:tmpl w:val="5330C6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7F55AD"/>
    <w:multiLevelType w:val="multilevel"/>
    <w:tmpl w:val="0E60F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DejaVuSan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DejaVuSan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DejaVuSans"/>
      </w:rPr>
    </w:lvl>
    <w:lvl w:ilvl="8">
      <w:numFmt w:val="bullet"/>
      <w:lvlText w:val=""/>
      <w:lvlJc w:val="left"/>
      <w:pPr>
        <w:ind w:left="6480" w:hanging="360"/>
      </w:pPr>
      <w:rPr>
        <w:rFonts w:ascii="Wingdings" w:hAnsi="Wingdings"/>
      </w:rPr>
    </w:lvl>
  </w:abstractNum>
  <w:abstractNum w:abstractNumId="22" w15:restartNumberingAfterBreak="0">
    <w:nsid w:val="788E3CA0"/>
    <w:multiLevelType w:val="multilevel"/>
    <w:tmpl w:val="1C880D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CB051A5"/>
    <w:multiLevelType w:val="multilevel"/>
    <w:tmpl w:val="C4F0CE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DejaVuSan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DejaVuSan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DejaVuSans"/>
      </w:rPr>
    </w:lvl>
    <w:lvl w:ilvl="8">
      <w:numFmt w:val="bullet"/>
      <w:lvlText w:val=""/>
      <w:lvlJc w:val="left"/>
      <w:pPr>
        <w:ind w:left="6480" w:hanging="360"/>
      </w:pPr>
      <w:rPr>
        <w:rFonts w:ascii="Wingdings" w:hAnsi="Wingdings"/>
      </w:rPr>
    </w:lvl>
  </w:abstractNum>
  <w:num w:numId="1">
    <w:abstractNumId w:val="5"/>
  </w:num>
  <w:num w:numId="2">
    <w:abstractNumId w:val="16"/>
  </w:num>
  <w:num w:numId="3">
    <w:abstractNumId w:val="12"/>
  </w:num>
  <w:num w:numId="4">
    <w:abstractNumId w:val="18"/>
  </w:num>
  <w:num w:numId="5">
    <w:abstractNumId w:val="1"/>
  </w:num>
  <w:num w:numId="6">
    <w:abstractNumId w:val="10"/>
  </w:num>
  <w:num w:numId="7">
    <w:abstractNumId w:val="11"/>
  </w:num>
  <w:num w:numId="8">
    <w:abstractNumId w:val="3"/>
  </w:num>
  <w:num w:numId="9">
    <w:abstractNumId w:val="2"/>
  </w:num>
  <w:num w:numId="10">
    <w:abstractNumId w:val="19"/>
  </w:num>
  <w:num w:numId="11">
    <w:abstractNumId w:val="6"/>
  </w:num>
  <w:num w:numId="12">
    <w:abstractNumId w:val="13"/>
  </w:num>
  <w:num w:numId="13">
    <w:abstractNumId w:val="14"/>
  </w:num>
  <w:num w:numId="14">
    <w:abstractNumId w:val="8"/>
  </w:num>
  <w:num w:numId="15">
    <w:abstractNumId w:val="7"/>
  </w:num>
  <w:num w:numId="16">
    <w:abstractNumId w:val="21"/>
  </w:num>
  <w:num w:numId="17">
    <w:abstractNumId w:val="23"/>
  </w:num>
  <w:num w:numId="18">
    <w:abstractNumId w:val="9"/>
  </w:num>
  <w:num w:numId="19">
    <w:abstractNumId w:val="17"/>
  </w:num>
  <w:num w:numId="20">
    <w:abstractNumId w:val="22"/>
  </w:num>
  <w:num w:numId="21">
    <w:abstractNumId w:val="0"/>
  </w:num>
  <w:num w:numId="22">
    <w:abstractNumId w:val="15"/>
  </w:num>
  <w:num w:numId="23">
    <w:abstractNumId w:val="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AA"/>
    <w:rsid w:val="00061856"/>
    <w:rsid w:val="00570A83"/>
    <w:rsid w:val="00681777"/>
    <w:rsid w:val="009A7F70"/>
    <w:rsid w:val="009C1325"/>
    <w:rsid w:val="009E22D4"/>
    <w:rsid w:val="00B220AA"/>
    <w:rsid w:val="00E25A2E"/>
    <w:rsid w:val="00E93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7B089-3792-4C02-A652-1ACC37BC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spacing w:after="0" w:line="240" w:lineRule="auto"/>
      <w:jc w:val="center"/>
      <w:outlineLvl w:val="0"/>
    </w:pPr>
    <w:rPr>
      <w:rFonts w:ascii="Times New Roman" w:eastAsia="Times New Roman" w:hAnsi="Times New Roman"/>
      <w:b/>
      <w:sz w:val="24"/>
      <w:szCs w:val="24"/>
      <w:u w:val="single"/>
    </w:rPr>
  </w:style>
  <w:style w:type="paragraph" w:styleId="Heading2">
    <w:name w:val="heading 2"/>
    <w:basedOn w:val="Normal"/>
    <w:next w:val="Normal"/>
    <w:pPr>
      <w:keepNext/>
      <w:spacing w:after="0" w:line="240" w:lineRule="auto"/>
      <w:jc w:val="center"/>
      <w:outlineLvl w:val="1"/>
    </w:pPr>
    <w:rPr>
      <w:rFonts w:ascii="Times New Roman" w:eastAsia="Times New Roman" w:hAnsi="Times New Roman"/>
      <w:b/>
      <w:bCs/>
      <w:sz w:val="24"/>
      <w:szCs w:val="24"/>
    </w:rPr>
  </w:style>
  <w:style w:type="paragraph" w:styleId="Heading3">
    <w:name w:val="heading 3"/>
    <w:basedOn w:val="Normal"/>
    <w:next w:val="Normal"/>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sz w:val="24"/>
      <w:szCs w:val="24"/>
      <w:u w:val="single"/>
    </w:rPr>
  </w:style>
  <w:style w:type="character" w:customStyle="1" w:styleId="Heading2Char">
    <w:name w:val="Heading 2 Char"/>
    <w:basedOn w:val="DefaultParagraphFont"/>
    <w:rPr>
      <w:rFonts w:ascii="Times New Roman" w:eastAsia="Times New Roman" w:hAnsi="Times New Roman" w:cs="Times New Roman"/>
      <w:b/>
      <w:bCs/>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NoSpacing">
    <w:name w:val="No Spacing"/>
    <w:pPr>
      <w:suppressAutoHyphens/>
      <w:spacing w:after="0" w:line="240" w:lineRule="auto"/>
    </w:pPr>
    <w:rPr>
      <w:rFonts w:eastAsia="Times New Roman"/>
      <w:lang w:eastAsia="en-G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styleId="BodyText">
    <w:name w:val="Body Text"/>
    <w:basedOn w:val="Normal"/>
    <w:pPr>
      <w:suppressAutoHyphens w:val="0"/>
      <w:spacing w:after="120"/>
      <w:textAlignment w:val="auto"/>
    </w:pPr>
  </w:style>
  <w:style w:type="character" w:customStyle="1" w:styleId="BodyTextChar">
    <w:name w:val="Body Text Char"/>
    <w:basedOn w:val="DefaultParagraphFont"/>
  </w:style>
  <w:style w:type="paragraph" w:customStyle="1" w:styleId="DefaultText">
    <w:name w:val="Default Text"/>
    <w:basedOn w:val="Normal"/>
    <w:pPr>
      <w:suppressAutoHyphens w:val="0"/>
      <w:spacing w:after="0" w:line="240" w:lineRule="auto"/>
      <w:textAlignment w:val="auto"/>
    </w:pPr>
    <w:rPr>
      <w:rFonts w:eastAsia="Times New Roman"/>
      <w:sz w:val="24"/>
      <w:szCs w:val="24"/>
      <w:lang w:val="en-US" w:bidi="en-US"/>
    </w:rPr>
  </w:style>
  <w:style w:type="character" w:customStyle="1" w:styleId="Heading3Char">
    <w:name w:val="Heading 3 Char"/>
    <w:basedOn w:val="DefaultParagraphFont"/>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jacqueline</cp:lastModifiedBy>
  <cp:revision>2</cp:revision>
  <dcterms:created xsi:type="dcterms:W3CDTF">2015-08-27T13:00:00Z</dcterms:created>
  <dcterms:modified xsi:type="dcterms:W3CDTF">2015-08-27T13:00:00Z</dcterms:modified>
</cp:coreProperties>
</file>